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9F" w:rsidRDefault="00816B9F" w:rsidP="00816B9F">
      <w:pPr>
        <w:pStyle w:val="Heading1"/>
        <w:rPr>
          <w:rFonts w:asciiTheme="minorHAnsi" w:hAnsiTheme="minorHAnsi" w:cstheme="minorHAnsi"/>
          <w:color w:val="000000" w:themeColor="text1"/>
          <w:u w:val="single"/>
        </w:rPr>
      </w:pPr>
      <w:bookmarkStart w:id="0" w:name="_Toc327274750"/>
      <w:r w:rsidRPr="005F40B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5D90A" wp14:editId="6004427A">
                <wp:simplePos x="0" y="0"/>
                <wp:positionH relativeFrom="column">
                  <wp:posOffset>-4445</wp:posOffset>
                </wp:positionH>
                <wp:positionV relativeFrom="paragraph">
                  <wp:posOffset>-116840</wp:posOffset>
                </wp:positionV>
                <wp:extent cx="6457950" cy="137541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37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6B9F" w:rsidRPr="00C05F2A" w:rsidRDefault="00816B9F" w:rsidP="00816B9F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wINFIELD sCHOOL dISTRICT 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5pt;margin-top:-9.2pt;width:508.5pt;height:108.3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" filled="f" stroked="f">
                <v:textbox style="mso-fit-shape-to-text:t">
                  <w:txbxContent>
                    <w:p w:rsidR="00816B9F" w:rsidRPr="00C05F2A" w:rsidRDefault="00816B9F" w:rsidP="00816B9F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wINFIELD sCHOOL dISTRICT 34</w:t>
                      </w:r>
                    </w:p>
                  </w:txbxContent>
                </v:textbox>
              </v:shape>
            </w:pict>
          </mc:Fallback>
        </mc:AlternateContent>
      </w:r>
    </w:p>
    <w:p w:rsidR="00816B9F" w:rsidRDefault="00816B9F" w:rsidP="00816B9F">
      <w:pPr>
        <w:pStyle w:val="Heading1"/>
        <w:rPr>
          <w:rFonts w:asciiTheme="minorHAnsi" w:hAnsiTheme="minorHAnsi" w:cstheme="minorHAnsi"/>
          <w:color w:val="000000" w:themeColor="text1"/>
          <w:u w:val="single"/>
        </w:rPr>
      </w:pPr>
    </w:p>
    <w:p w:rsidR="00816B9F" w:rsidRDefault="00816B9F" w:rsidP="00816B9F">
      <w:pPr>
        <w:pStyle w:val="Heading1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  <w:u w:val="single"/>
        </w:rPr>
        <w:t>This page was taken from the Mentoring Handbook, page 22.</w:t>
      </w:r>
      <w:bookmarkStart w:id="1" w:name="_GoBack"/>
      <w:bookmarkEnd w:id="1"/>
    </w:p>
    <w:p w:rsidR="00816B9F" w:rsidRPr="007F7434" w:rsidRDefault="00816B9F" w:rsidP="00816B9F">
      <w:pPr>
        <w:pStyle w:val="Heading1"/>
        <w:rPr>
          <w:rFonts w:asciiTheme="minorHAnsi" w:hAnsiTheme="minorHAnsi" w:cstheme="minorHAnsi"/>
          <w:u w:val="single"/>
        </w:rPr>
      </w:pPr>
      <w:r w:rsidRPr="007F7434">
        <w:rPr>
          <w:rFonts w:asciiTheme="minorHAnsi" w:hAnsiTheme="minorHAnsi" w:cstheme="minorHAnsi"/>
          <w:color w:val="000000" w:themeColor="text1"/>
          <w:u w:val="single"/>
        </w:rPr>
        <w:t>H</w:t>
      </w:r>
      <w:bookmarkEnd w:id="0"/>
      <w:r>
        <w:rPr>
          <w:rFonts w:asciiTheme="minorHAnsi" w:hAnsiTheme="minorHAnsi" w:cstheme="minorHAnsi"/>
          <w:color w:val="000000" w:themeColor="text1"/>
          <w:u w:val="single"/>
        </w:rPr>
        <w:t>ot Topics</w:t>
      </w:r>
    </w:p>
    <w:p w:rsidR="00816B9F" w:rsidRPr="007A1460" w:rsidRDefault="00816B9F" w:rsidP="00816B9F"/>
    <w:p w:rsidR="00816B9F" w:rsidRPr="005F40B5" w:rsidRDefault="00816B9F" w:rsidP="00816B9F">
      <w:pPr>
        <w:spacing w:line="48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F40B5">
        <w:rPr>
          <w:rFonts w:asciiTheme="minorHAnsi" w:hAnsiTheme="minorHAnsi" w:cstheme="minorHAnsi"/>
          <w:color w:val="000000" w:themeColor="text1"/>
          <w:sz w:val="24"/>
          <w:szCs w:val="24"/>
        </w:rPr>
        <w:t>The monthly meeting format for District 34 allows for discussion of timely and meaningful “hot topics,” which cannot be prescribed according to a calendar.  Listed below are possible, although not exclusive, ideas for these discussions.</w:t>
      </w:r>
    </w:p>
    <w:p w:rsidR="00816B9F" w:rsidRPr="005F40B5" w:rsidRDefault="00816B9F" w:rsidP="00816B9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Implementing Common Core Standards</w:t>
      </w:r>
    </w:p>
    <w:p w:rsidR="00816B9F" w:rsidRPr="005F40B5" w:rsidRDefault="00816B9F" w:rsidP="00816B9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Improving teacher quality as it relates to the teacher evaluation</w:t>
      </w:r>
    </w:p>
    <w:p w:rsidR="00816B9F" w:rsidRPr="005F40B5" w:rsidRDefault="00816B9F" w:rsidP="00816B9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Response to Intervention: common interventions and their strengths/weaknesses</w:t>
      </w:r>
    </w:p>
    <w:p w:rsidR="00816B9F" w:rsidRPr="005F40B5" w:rsidRDefault="00816B9F" w:rsidP="00816B9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Integrating technology into the classroom</w:t>
      </w:r>
    </w:p>
    <w:p w:rsidR="00816B9F" w:rsidRPr="005F40B5" w:rsidRDefault="00816B9F" w:rsidP="00816B9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Web page expectation, design, form and function and timelines</w:t>
      </w:r>
    </w:p>
    <w:p w:rsidR="00816B9F" w:rsidRPr="005F40B5" w:rsidRDefault="00816B9F" w:rsidP="00816B9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Stress management/Time management</w:t>
      </w:r>
    </w:p>
    <w:p w:rsidR="00816B9F" w:rsidRPr="005F40B5" w:rsidRDefault="00816B9F" w:rsidP="00816B9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Professional development opportunities</w:t>
      </w:r>
    </w:p>
    <w:p w:rsidR="00816B9F" w:rsidRPr="005F40B5" w:rsidRDefault="00816B9F" w:rsidP="00816B9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Dealing with parents: proactive communication</w:t>
      </w:r>
    </w:p>
    <w:p w:rsidR="00816B9F" w:rsidRPr="005F40B5" w:rsidRDefault="00816B9F" w:rsidP="00816B9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Differentiation (for high performing as well as struggling students)</w:t>
      </w:r>
    </w:p>
    <w:p w:rsidR="00816B9F" w:rsidRPr="005F40B5" w:rsidRDefault="00816B9F" w:rsidP="00816B9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Creating a tolerant classroom environment</w:t>
      </w:r>
    </w:p>
    <w:p w:rsidR="00816B9F" w:rsidRPr="005F40B5" w:rsidRDefault="00816B9F" w:rsidP="00816B9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Collaborating with educational specialists</w:t>
      </w:r>
    </w:p>
    <w:p w:rsidR="00816B9F" w:rsidRPr="005F40B5" w:rsidRDefault="00816B9F" w:rsidP="00816B9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Problem solving process</w:t>
      </w:r>
    </w:p>
    <w:p w:rsidR="00816B9F" w:rsidRPr="005F40B5" w:rsidRDefault="00816B9F" w:rsidP="00816B9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Cultural diversity opportunities</w:t>
      </w:r>
    </w:p>
    <w:p w:rsidR="00816B9F" w:rsidRPr="005F40B5" w:rsidRDefault="00816B9F" w:rsidP="00816B9F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5F40B5">
        <w:rPr>
          <w:rFonts w:asciiTheme="minorHAnsi" w:hAnsiTheme="minorHAnsi" w:cstheme="minorHAnsi"/>
          <w:color w:val="000000" w:themeColor="text1"/>
        </w:rPr>
        <w:t>Delegating, creating partnerships with paraprofessionals and peers</w:t>
      </w:r>
    </w:p>
    <w:p w:rsidR="00816B9F" w:rsidRPr="005F40B5" w:rsidRDefault="00816B9F" w:rsidP="00816B9F">
      <w:pPr>
        <w:pStyle w:val="ListParagraph"/>
        <w:spacing w:line="360" w:lineRule="auto"/>
        <w:rPr>
          <w:rFonts w:asciiTheme="minorHAnsi" w:hAnsiTheme="minorHAnsi" w:cstheme="minorHAnsi"/>
          <w:color w:val="000000" w:themeColor="text1"/>
        </w:rPr>
      </w:pPr>
    </w:p>
    <w:p w:rsidR="00816B9F" w:rsidRDefault="00816B9F"/>
    <w:sectPr w:rsidR="0081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D562A"/>
    <w:multiLevelType w:val="hybridMultilevel"/>
    <w:tmpl w:val="980A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9F"/>
    <w:rsid w:val="000A08C2"/>
    <w:rsid w:val="00160E7C"/>
    <w:rsid w:val="001F517A"/>
    <w:rsid w:val="007A10B7"/>
    <w:rsid w:val="00816B9F"/>
    <w:rsid w:val="009F43FE"/>
    <w:rsid w:val="00A452CB"/>
    <w:rsid w:val="00F0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9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16B9F"/>
    <w:pPr>
      <w:ind w:left="720"/>
      <w:contextualSpacing/>
    </w:pPr>
    <w:rPr>
      <w:rFonts w:eastAsia="MS Mincho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9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16B9F"/>
    <w:pPr>
      <w:ind w:left="720"/>
      <w:contextualSpacing/>
    </w:pPr>
    <w:rPr>
      <w:rFonts w:eastAsia="MS Mincho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Brady</dc:creator>
  <cp:lastModifiedBy>Patricia Brady</cp:lastModifiedBy>
  <cp:revision>1</cp:revision>
  <dcterms:created xsi:type="dcterms:W3CDTF">2013-04-22T17:18:00Z</dcterms:created>
  <dcterms:modified xsi:type="dcterms:W3CDTF">2013-04-22T17:20:00Z</dcterms:modified>
</cp:coreProperties>
</file>