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50" w:rsidRPr="007F0FE5" w:rsidRDefault="00164450">
      <w:pPr>
        <w:rPr>
          <w:b/>
          <w:sz w:val="28"/>
        </w:rPr>
      </w:pPr>
      <w:bookmarkStart w:id="0" w:name="_GoBack"/>
      <w:bookmarkEnd w:id="0"/>
      <w:r w:rsidRPr="007F0FE5">
        <w:rPr>
          <w:b/>
          <w:sz w:val="28"/>
        </w:rPr>
        <w:t>What Do New Teachers Need?</w:t>
      </w:r>
    </w:p>
    <w:p w:rsidR="00164450" w:rsidRDefault="00164450"/>
    <w:p w:rsidR="00164450" w:rsidRDefault="00164450">
      <w:r>
        <w:t>Beginning of the Year Orientation</w:t>
      </w:r>
    </w:p>
    <w:p w:rsidR="00164450" w:rsidRDefault="00164450">
      <w:r>
        <w:tab/>
        <w:t xml:space="preserve">School and district policies, </w:t>
      </w:r>
      <w:r w:rsidR="008B4A82">
        <w:t xml:space="preserve">plans, </w:t>
      </w:r>
      <w:r>
        <w:t>procedures, expectations, responsibilities</w:t>
      </w:r>
    </w:p>
    <w:p w:rsidR="00164450" w:rsidRDefault="00164450">
      <w:r>
        <w:tab/>
        <w:t>Scho</w:t>
      </w:r>
      <w:r w:rsidR="003363EA">
        <w:t>ol logistics (schedule</w:t>
      </w:r>
      <w:r>
        <w:t>, map)</w:t>
      </w:r>
    </w:p>
    <w:p w:rsidR="003363EA" w:rsidRDefault="003363EA">
      <w:r>
        <w:tab/>
        <w:t>School calendar</w:t>
      </w:r>
    </w:p>
    <w:p w:rsidR="00164450" w:rsidRDefault="00164450">
      <w:r>
        <w:tab/>
        <w:t>School and district culture</w:t>
      </w:r>
    </w:p>
    <w:p w:rsidR="007F0FE5" w:rsidRDefault="00164450">
      <w:r>
        <w:tab/>
        <w:t>Local community</w:t>
      </w:r>
    </w:p>
    <w:p w:rsidR="00164450" w:rsidRDefault="007F0FE5">
      <w:r>
        <w:tab/>
        <w:t>School and district data (i.e., school report card)</w:t>
      </w:r>
    </w:p>
    <w:p w:rsidR="008C5674" w:rsidRPr="003363EA" w:rsidRDefault="008C5674">
      <w:r>
        <w:tab/>
      </w:r>
      <w:r w:rsidRPr="003363EA">
        <w:t>Student Handbook</w:t>
      </w:r>
    </w:p>
    <w:p w:rsidR="008C5674" w:rsidRDefault="008C5674">
      <w:r w:rsidRPr="003363EA">
        <w:tab/>
        <w:t xml:space="preserve">Calendar of </w:t>
      </w:r>
      <w:r w:rsidR="003363EA">
        <w:t xml:space="preserve">teacher meetings/workshops/trainings </w:t>
      </w:r>
      <w:r w:rsidRPr="003363EA">
        <w:t>throughout the year</w:t>
      </w:r>
    </w:p>
    <w:p w:rsidR="003363EA" w:rsidRPr="003363EA" w:rsidRDefault="003363EA"/>
    <w:p w:rsidR="00164450" w:rsidRDefault="00164450">
      <w:r>
        <w:t>Instructional Orientation</w:t>
      </w:r>
    </w:p>
    <w:p w:rsidR="00164450" w:rsidRDefault="00164450">
      <w:r>
        <w:tab/>
        <w:t>S</w:t>
      </w:r>
      <w:r w:rsidR="003363EA">
        <w:t>tate, s</w:t>
      </w:r>
      <w:r>
        <w:t>chool</w:t>
      </w:r>
      <w:r w:rsidR="003363EA">
        <w:t>,</w:t>
      </w:r>
      <w:r>
        <w:t xml:space="preserve"> and district initiatives and programs</w:t>
      </w:r>
    </w:p>
    <w:p w:rsidR="00164450" w:rsidRDefault="00164450">
      <w:r>
        <w:tab/>
      </w:r>
      <w:r>
        <w:tab/>
        <w:t xml:space="preserve">e.g., PBIS, </w:t>
      </w:r>
      <w:proofErr w:type="spellStart"/>
      <w:r>
        <w:t>RtI</w:t>
      </w:r>
      <w:proofErr w:type="spellEnd"/>
      <w:r>
        <w:t>, literacy, numeracy, SEL</w:t>
      </w:r>
    </w:p>
    <w:p w:rsidR="00164450" w:rsidRDefault="00164450">
      <w:r>
        <w:tab/>
      </w:r>
      <w:r>
        <w:tab/>
        <w:t>Common Core Standards</w:t>
      </w:r>
    </w:p>
    <w:p w:rsidR="00164450" w:rsidRDefault="00164450">
      <w:r>
        <w:tab/>
        <w:t>Pla</w:t>
      </w:r>
      <w:r w:rsidR="00BC3A67">
        <w:t>nning and implementing</w:t>
      </w:r>
      <w:r>
        <w:t xml:space="preserve"> lessons</w:t>
      </w:r>
    </w:p>
    <w:p w:rsidR="00BC3A67" w:rsidRDefault="00164450">
      <w:r>
        <w:tab/>
      </w:r>
      <w:r w:rsidR="00BC3A67">
        <w:t>Working with students</w:t>
      </w:r>
    </w:p>
    <w:p w:rsidR="00BC3A67" w:rsidRDefault="00BC3A67">
      <w:r>
        <w:tab/>
        <w:t>Classroom management</w:t>
      </w:r>
    </w:p>
    <w:p w:rsidR="00164450" w:rsidRDefault="00BC3A67">
      <w:r>
        <w:tab/>
      </w:r>
      <w:r w:rsidR="00164450">
        <w:t>Danielson Framework</w:t>
      </w:r>
    </w:p>
    <w:p w:rsidR="003363EA" w:rsidRDefault="003363EA">
      <w:r>
        <w:tab/>
        <w:t>Illinois Professional Teaching Standards</w:t>
      </w:r>
    </w:p>
    <w:p w:rsidR="00164450" w:rsidRDefault="00164450">
      <w:r>
        <w:tab/>
        <w:t>Assessing student progress</w:t>
      </w:r>
    </w:p>
    <w:p w:rsidR="00164450" w:rsidRDefault="00164450">
      <w:r>
        <w:tab/>
        <w:t>Differentiated instruction</w:t>
      </w:r>
    </w:p>
    <w:p w:rsidR="00BC3A67" w:rsidRDefault="00164450">
      <w:r>
        <w:tab/>
        <w:t>ELL</w:t>
      </w:r>
    </w:p>
    <w:p w:rsidR="00BC3A67" w:rsidRDefault="00BC3A67">
      <w:r>
        <w:tab/>
        <w:t>Curricular materials</w:t>
      </w:r>
    </w:p>
    <w:p w:rsidR="00164450" w:rsidRDefault="00BC3A67">
      <w:r>
        <w:tab/>
        <w:t>Classroom environment</w:t>
      </w:r>
    </w:p>
    <w:p w:rsidR="008C5674" w:rsidRPr="003363EA" w:rsidRDefault="008C5674">
      <w:r w:rsidRPr="003363EA">
        <w:tab/>
        <w:t>Pacing information – Scope &amp; Sequence</w:t>
      </w:r>
      <w:r w:rsidR="003363EA">
        <w:t>, curriculum guide</w:t>
      </w:r>
    </w:p>
    <w:p w:rsidR="00164450" w:rsidRDefault="00164450"/>
    <w:p w:rsidR="00164450" w:rsidRDefault="00164450">
      <w:r>
        <w:t>Professional Orientation</w:t>
      </w:r>
    </w:p>
    <w:p w:rsidR="007F0FE5" w:rsidRDefault="00164450">
      <w:r>
        <w:tab/>
        <w:t>District evaluation procedures, policy, and instrument</w:t>
      </w:r>
    </w:p>
    <w:p w:rsidR="007F0FE5" w:rsidRDefault="007F0FE5">
      <w:r>
        <w:tab/>
        <w:t>Legal issues</w:t>
      </w:r>
    </w:p>
    <w:p w:rsidR="007F0FE5" w:rsidRDefault="007F0FE5">
      <w:r>
        <w:tab/>
        <w:t>Communicating with parents</w:t>
      </w:r>
    </w:p>
    <w:p w:rsidR="007F0FE5" w:rsidRDefault="007F0FE5">
      <w:r>
        <w:tab/>
        <w:t>Working with colleagues</w:t>
      </w:r>
    </w:p>
    <w:p w:rsidR="00BC3A67" w:rsidRDefault="007F0FE5">
      <w:r>
        <w:tab/>
        <w:t>Contact with administrators</w:t>
      </w:r>
      <w:r w:rsidR="008B4A82">
        <w:t xml:space="preserve"> </w:t>
      </w:r>
    </w:p>
    <w:p w:rsidR="008B4A82" w:rsidRDefault="008B4A82">
      <w:r>
        <w:tab/>
        <w:t>Feedback from supervisors</w:t>
      </w:r>
    </w:p>
    <w:p w:rsidR="00BC3A67" w:rsidRDefault="00BC3A67"/>
    <w:p w:rsidR="00BC3A67" w:rsidRDefault="00BC3A67" w:rsidP="00BC3A67">
      <w:r>
        <w:t>Mentor(s)</w:t>
      </w:r>
    </w:p>
    <w:p w:rsidR="007F0FE5" w:rsidRDefault="00BC3A67" w:rsidP="00BC3A67">
      <w:r>
        <w:tab/>
        <w:t>Cultural mentor to assist with school-related issues</w:t>
      </w:r>
    </w:p>
    <w:p w:rsidR="00BC3A67" w:rsidRDefault="007F0FE5" w:rsidP="00BC3A67">
      <w:r>
        <w:tab/>
      </w:r>
      <w:r>
        <w:tab/>
        <w:t>Professional and emotional support</w:t>
      </w:r>
    </w:p>
    <w:p w:rsidR="00BC3A67" w:rsidRDefault="00BC3A67" w:rsidP="00BC3A67">
      <w:r>
        <w:tab/>
      </w:r>
      <w:r w:rsidR="008B4A82">
        <w:t xml:space="preserve">Trained </w:t>
      </w:r>
      <w:r>
        <w:t>Instructional mentor to assist with classroom issues and student progress</w:t>
      </w:r>
    </w:p>
    <w:p w:rsidR="00BC3A67" w:rsidRDefault="00BC3A67" w:rsidP="00BC3A67">
      <w:r>
        <w:tab/>
      </w:r>
      <w:r>
        <w:tab/>
        <w:t>Analyzing student work</w:t>
      </w:r>
    </w:p>
    <w:p w:rsidR="00BC3A67" w:rsidRDefault="00BC3A67" w:rsidP="00BC3A67">
      <w:r>
        <w:tab/>
      </w:r>
      <w:r>
        <w:tab/>
        <w:t>Observations</w:t>
      </w:r>
      <w:r w:rsidR="008B4A82">
        <w:t xml:space="preserve"> with feedback</w:t>
      </w:r>
    </w:p>
    <w:p w:rsidR="008B4A82" w:rsidRDefault="008B4A82" w:rsidP="00BC3A67">
      <w:r>
        <w:tab/>
      </w:r>
      <w:r>
        <w:tab/>
        <w:t>Formative assessment</w:t>
      </w:r>
    </w:p>
    <w:p w:rsidR="008B4A82" w:rsidRDefault="008B4A82" w:rsidP="00BC3A67">
      <w:r>
        <w:tab/>
      </w:r>
      <w:r>
        <w:tab/>
        <w:t>Reflection on teaching</w:t>
      </w:r>
    </w:p>
    <w:p w:rsidR="007F0FE5" w:rsidRDefault="00BC3A67" w:rsidP="00BC3A67">
      <w:r>
        <w:tab/>
      </w:r>
      <w:r>
        <w:tab/>
        <w:t>Coaching</w:t>
      </w:r>
    </w:p>
    <w:p w:rsidR="007F0FE5" w:rsidRDefault="007F0FE5" w:rsidP="00BC3A67">
      <w:r>
        <w:tab/>
      </w:r>
      <w:r>
        <w:tab/>
        <w:t>Professional and emotional support</w:t>
      </w:r>
    </w:p>
    <w:p w:rsidR="007F0FE5" w:rsidRDefault="007F0FE5" w:rsidP="00BC3A67"/>
    <w:p w:rsidR="007F0FE5" w:rsidRDefault="007F0FE5" w:rsidP="00BC3A67">
      <w:r>
        <w:t>Professional Relationships</w:t>
      </w:r>
    </w:p>
    <w:p w:rsidR="007F0FE5" w:rsidRDefault="007F0FE5" w:rsidP="00BC3A67">
      <w:r>
        <w:tab/>
        <w:t>Administrators and supervisors</w:t>
      </w:r>
      <w:r w:rsidR="008B4A82">
        <w:tab/>
        <w:t>Board of Education</w:t>
      </w:r>
      <w:r w:rsidR="008B4A82">
        <w:tab/>
      </w:r>
      <w:r w:rsidR="008B4A82">
        <w:tab/>
        <w:t>Community members</w:t>
      </w:r>
    </w:p>
    <w:p w:rsidR="007F0FE5" w:rsidRDefault="007F0FE5" w:rsidP="00BC3A67">
      <w:r>
        <w:tab/>
        <w:t>Colleagues and team members</w:t>
      </w:r>
      <w:r w:rsidR="008B4A82">
        <w:tab/>
        <w:t>Parents</w:t>
      </w:r>
      <w:r w:rsidR="008B4A82">
        <w:tab/>
      </w:r>
      <w:r w:rsidR="008B4A82">
        <w:tab/>
      </w:r>
      <w:r w:rsidR="008B4A82">
        <w:tab/>
      </w:r>
      <w:r w:rsidR="008B4A82">
        <w:tab/>
        <w:t>Students</w:t>
      </w:r>
    </w:p>
    <w:p w:rsidR="00164450" w:rsidRDefault="00164450"/>
    <w:p w:rsidR="00164450" w:rsidRDefault="00164450">
      <w:r>
        <w:tab/>
      </w:r>
    </w:p>
    <w:sectPr w:rsidR="00164450" w:rsidSect="008B4A82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50"/>
    <w:rsid w:val="00164450"/>
    <w:rsid w:val="003363EA"/>
    <w:rsid w:val="007F0FE5"/>
    <w:rsid w:val="008B4A82"/>
    <w:rsid w:val="008C5674"/>
    <w:rsid w:val="008E1860"/>
    <w:rsid w:val="00BC3A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3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3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Owens</dc:creator>
  <cp:lastModifiedBy>Patricia Brady</cp:lastModifiedBy>
  <cp:revision>2</cp:revision>
  <dcterms:created xsi:type="dcterms:W3CDTF">2013-05-01T13:40:00Z</dcterms:created>
  <dcterms:modified xsi:type="dcterms:W3CDTF">2013-05-01T13:40:00Z</dcterms:modified>
</cp:coreProperties>
</file>